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21 Recording and Playback</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21 Record Back</ns0:t>
      </ns0:r>
      <ns0:bookmarkEnd ns0:id="0"/>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21.1 Rosbag2 Overview</ns0:t>
      </ns0:r>
      <ns0:bookmarkEnd ns0:id="1"/>
    </ns0:p>
    <ns0:p>
      <ns0:pPr>
        <ns0:spacing ns0:before="120" ns0:after="120" ns0:line="288" ns0:lineRule="auto"/>
        <ns0:ind ns0:left="0"/>
        <ns0:jc ns0:val="left"/>
      </ns0:pPr>
      <ns0:r>
        <ns0:rPr>
          <ns0:rFonts ns0:eastAsia="等线" ns0:ascii="Arial" ns0:cs="Arial" ns0:hAnsi="Arial"/>
          <ns0:sz ns0:val="22"/>
        </ns0:rPr>
        <ns0:t>ROS 2's recording and playback tool is mainly for ros2 bag (based on rosbag2), which is used to record running Topic data into a bag file, followed by re-playing in chronological order to facilitate debugging, algorithm validation and offline analysis. It supports the optional recording of specified topics, the setting of storage formats (commonly sqlite3), the control of recording duration/departures, and the replaying of play speeds, pauses, loops, etc. In short, ros2 bag is the standard tool in ROS 2 for “surrendering field data and then replaying it”, which is a crucial link in robot development and miscalculation.</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Rosbag2 workflow:</ns0:t>
              <ns0:br/>
              <ns0:br/>
              <ns0:br/>
              <ns0:t>Run node, run node, run node, run node, run node, run node, run node.</ns0:t>
              <ns0:br/>
              <ns0:t>│ (sensor data) │ (.db3) │</ns0:t>
              <ns0:br/>
              <ns0:t xml:space="preserve">                                                          </ns0:t>
              <ns0:br/>
              <ns0:t>System</ns0:t>
              <ns0:br/>
              <ns0:t>Play back.</ns0:t>
              <ns0:br/>
              <ns0:t>System</ns0:t>
              <ns0:br/>
              <ns0:t xml:space="preserve">                                                                                                                                                                                                                                                              </ns0:t>
              <ns0:br/>
              <ns0:t>♪ Test node ♪</ns0:t>
              <ns0:br/>
              <ns0:t>│ (calculation) │</ns0:t>
              <ns0:br/>
            </ns0:r>
            <ns0:r>
              <ns0:rPr>
                <ns0:rFonts ns0:eastAsia="Consolas" ns0:ascii="Consolas" ns0:cs="Consolas" ns0:hAnsi="Consolas"/>
                <ns0:sz ns0:val="22"/>
              </ns0:rPr>
            </ns0:r>
            <ns0:r>
              <ns0:rPr>
                <ns0:rFonts ns0:eastAsia="Consolas" ns0:ascii="Consolas" ns0:cs="Consolas" ns0:hAnsi="Consolas"/>
                <ns0:sz ns0:val="22"/>
              </ns0:rPr>
            </ns0:r>
          </ns0:p>
        </ns0:tc>
      </ns0:tr>
    </ns0:tbl>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21.2 Use of tutorials</ns0:t>
      </ns0:r>
      <ns0:bookmarkEnd ns0:id="2"/>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21.2.1 Launching topic nodes to record</ns0:t>
      </ns0:r>
      <ns0:bookmarkEnd ns0:id="3"/>
    </ns0:p>
    <ns0:p>
      <ns0:pPr>
        <ns0:spacing ns0:before="120" ns0:after="120" ns0:line="288" ns0:lineRule="auto"/>
        <ns0:ind ns0:left="0"/>
        <ns0:jc ns0:val="left"/>
      </ns0:pPr>
      <ns0:r>
        <ns0:rPr>
          <ns0:rFonts ns0:eastAsia="等线" ns0:ascii="Arial" ns0:cs="Arial" ns0:hAnsi="Arial"/>
          <ns0:sz ns0:val="22"/>
        </ns0:rPr>
        <ns0:t>Like the talker in the ros2 demo:</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demo_nodes_py talker</ns0:t>
            </ns0:r>
          </ns0:p>
        </ns0:tc>
      </ns0:tr>
    </ns0:tbl>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21.2.2 RECORDS</ns0:t>
      </ns0:r>
      <ns0:bookmarkEnd ns0:id="4"/>
    </ns0:p>
    <ns0:p>
      <ns0:pPr>
        <ns0:spacing ns0:before="120" ns0:after="120" ns0:line="288" ns0:lineRule="auto"/>
        <ns0:ind ns0:left="0"/>
        <ns0:jc ns0:val="left"/>
      </ns0:pPr>
      <ns0:r>
        <ns0:rPr>
          <ns0:rFonts ns0:eastAsia="Consolas" ns0:ascii="Consolas" ns0:cs="Consolas" ns0:hAnsi="Consolas"/>
          <ns0:sz ns0:val="22"/>
          <ns0:shd ns0:fill="EFF0F1"/>
        </ns0:rPr>
        <ns0:t>/topic-name is the name of the topic.</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xml:space="preserve">#Record a single topic</ns0:t>
              <ns0:br/>
              <ns0:t>ros2 bag record /topic-name</ns0:t>
              <ns0:br/>
              <ns0:t xml:space="preserve">#Record multiple topics</ns0:t>
              <ns0:br/>
              <ns0:t>ros2 bag record topic-name1 topic-name2</ns0:t>
              <ns0:br/>
              <ns0:t xml:space="preserve">#Record all topics</ns0:t>
              <ns0:br/>
            </ns0:r>
            <ns0:r>
              <ns0:rPr>
                <ns0:rFonts ns0:eastAsia="Consolas" ns0:ascii="Consolas" ns0:cs="Consolas" ns0:hAnsi="Consolas"/>
                <ns0:sz ns0:val="22"/>
              </ns0:rPr>
              <ns0:t>ros2 bag record -a</ns0:t>
            </ns0:r>
          </ns0:p>
        </ns0:tc>
      </ns0:tr>
    </ns0:tbl>
    <ns0:p>
      <ns0:pPr>
        <ns0:spacing ns0:before="120" ns0:after="120" ns0:line="288" ns0:lineRule="auto"/>
        <ns0:ind ns0:left="0"/>
        <ns0:jc ns0:val="left"/>
      </ns0:pPr>
      <ns0:r>
        <ns0:rPr>
          <ns0:rFonts ns0:eastAsia="等线" ns0:ascii="Arial" ns0:cs="Arial" ns0:hAnsi="Arial"/>
          <ns0:sz ns0:val="22"/>
        </ns0:rPr>
        <ns0:t>Other Options</ns0:t>
      </ns0:r>
    </ns0:p>
    <ns0:p>
      <ns0:pPr>
        <ns0:spacing ns0:before="120" ns0:after="120" ns0:line="288" ns0:lineRule="auto"/>
        <ns0:ind ns0:left="0"/>
        <ns0:jc ns0:val="left"/>
      </ns0:pPr>
      <ns0:r>
        <ns0:rPr>
          <ns0:rFonts ns0:eastAsia="Consolas" ns0:ascii="Consolas" ns0:cs="Consolas" ns0:hAnsi="Consolas"/>
          <ns0:sz ns0:val="22"/>
          <ns0:shd ns0:fill="EFF0F1"/>
        </ns0:rPr>
        <ns0:t>-o name custom output file name</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bag record -o file-name topic-name</ns0:t>
            </ns0:r>
          </ns0:p>
        </ns0:tc>
      </ns0:tr>
    </ns0:tbl>
    <ns0:p>
      <ns0:pPr>
        <ns0:spacing ns0:before="120" ns0:after="120" ns0:line="288" ns0:lineRule="auto"/>
        <ns0:ind ns0:left="0"/>
        <ns0:jc ns0:val="left"/>
      </ns0:pPr>
      <ns0:r>
        <ns0:rPr>
          <ns0:rFonts ns0:eastAsia="Consolas" ns0:ascii="Consolas" ns0:cs="Consolas" ns0:hAnsi="Consolas"/>
          <ns0:sz ns0:val="22"/>
          <ns0:shd ns0:fill="EFF0F1"/>
        </ns0:rPr>
        <ns0:t>-s storage format</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Only sqllite3 is currently supported, and others are expanded</ns0:t>
      </ns0:r>
    </ns0:p>
    <ns0:p>
      <ns0:pPr>
        <ns0:pStyle ns0:val="2"/>
        <ns0:spacing ns0:before="320" ns0:after="120" ns0:line="288" ns0:lineRule="auto"/>
        <ns0:ind ns0:left="0"/>
        <ns0:jc ns0:val="left"/>
        <ns0:outlineLvl ns0:val="1"/>
      </ns0:pPr>
      <ns0:bookmarkStart ns0:name="heading_5" ns0:id="5"/>
      <ns0:r>
        <ns0:rPr>
          <ns0:rFonts ns0:eastAsia="等线" ns0:ascii="Arial" ns0:cs="Arial" ns0:hAnsi="Arial"/>
          <ns0:b ns0:val="true"/>
          <ns0:sz ns0:val="32"/>
        </ns0:rPr>
        <ns0:t>21.3 View information on recorded topics</ns0:t>
      </ns0:r>
      <ns0:bookmarkEnd ns0:id="5"/>
    </ns0:p>
    <ns0:p>
      <ns0:pPr>
        <ns0:spacing ns0:before="120" ns0:after="120" ns0:line="288" ns0:lineRule="auto"/>
        <ns0:ind ns0:left="0"/>
        <ns0:jc ns0:val="left"/>
      </ns0:pPr>
      <ns0:r>
        <ns0:rPr>
          <ns0:rFonts ns0:eastAsia="等线" ns0:ascii="Arial" ns0:cs="Arial" ns0:hAnsi="Arial"/>
          <ns0:sz ns0:val="22"/>
        </ns0:rPr>
        <ns0:t>Before we play a video, we can view the relevant information about the video through file information, such as the time, size, type, number of topics recorded.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xml:space="preserve">#Assume that the recorded file is rosbag2_2026_02_09-17_20_58</ns0:t>
              <ns0:br/>
            </ns0:r>
            <ns0:r>
              <ns0:rPr>
                <ns0:rFonts ns0:eastAsia="Consolas" ns0:ascii="Consolas" ns0:cs="Consolas" ns0:hAnsi="Consolas"/>
                <ns0:sz ns0:val="22"/>
              </ns0:rPr>
              <ns0:t>ros2 bag info rosbag2_2026_02_09-17_20_58</ns0:t>
            </ns0:r>
          </ns0:p>
        </ns0:tc>
      </ns0:tr>
    </ns0:tbl>
    <ns0:p>
      <ns0:pPr>
        <ns0:pStyle ns0:val="2"/>
        <ns0:spacing ns0:before="320" ns0:after="120" ns0:line="288" ns0:lineRule="auto"/>
        <ns0:ind ns0:left="0"/>
        <ns0:jc ns0:val="left"/>
        <ns0:outlineLvl ns0:val="1"/>
      </ns0:pPr>
      <ns0:bookmarkStart ns0:name="heading_6" ns0:id="6"/>
      <ns0:r>
        <ns0:rPr>
          <ns0:rFonts ns0:eastAsia="等线" ns0:ascii="Arial" ns0:cs="Arial" ns0:hAnsi="Arial"/>
          <ns0:b ns0:val="true"/>
          <ns0:sz ns0:val="32"/>
        </ns0:rPr>
        <ns0:t>21.4 Play and view</ns0:t>
      </ns0:r>
      <ns0:bookmarkEnd ns0:id="6"/>
    </ns0:p>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21.4.1 Play</ns0:t>
      </ns0:r>
      <ns0:bookmarkEnd ns0:id="7"/>
    </ns0:p>
    <ns0:p>
      <ns0:pPr>
        <ns0:spacing ns0:before="120" ns0:after="120" ns0:line="288" ns0:lineRule="auto"/>
        <ns0:ind ns0:left="0"/>
        <ns0:jc ns0:val="left"/>
      </ns0:pPr>
      <ns0:r>
        <ns0:rPr>
          <ns0:rFonts ns0:eastAsia="等线" ns0:ascii="Arial" ns0:cs="Arial" ns0:hAnsi="Arial"/>
          <ns0:sz ns0:val="22"/>
        </ns0:rPr>
        <ns0:t>Then we can replay the data, and use the following instructions to play the data.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bag play rosbag2_2026_02_09-17_20_58</ns0:t>
            </ns0:r>
          </ns0:p>
        </ns0:tc>
      </ns0:tr>
    </ns0:tbl>
    <ns0:p>
      <ns0:pPr>
        <ns0:pStyle ns0:val="3"/>
        <ns0:spacing ns0:before="300" ns0:after="120" ns0:line="288" ns0:lineRule="auto"/>
        <ns0:ind ns0:left="0"/>
        <ns0:jc ns0:val="left"/>
        <ns0:outlineLvl ns0:val="2"/>
      </ns0:pPr>
      <ns0:bookmarkStart ns0:name="heading_8" ns0:id="8"/>
      <ns0:r>
        <ns0:rPr>
          <ns0:rFonts ns0:eastAsia="等线" ns0:ascii="Arial" ns0:cs="Arial" ns0:hAnsi="Arial"/>
          <ns0:b ns0:val="true"/>
          <ns0:sz ns0:val="30"/>
        </ns0:rPr>
        <ns0:t>21.4.2 View</ns0:t>
      </ns0:r>
      <ns0:bookmarkEnd ns0:id="8"/>
    </ns0:p>
    <ns0:p>
      <ns0:pPr>
        <ns0:spacing ns0:before="120" ns0:after="120" ns0:line="288" ns0:lineRule="auto"/>
        <ns0:ind ns0:left="0"/>
        <ns0:jc ns0:val="left"/>
      </ns0:pPr>
      <ns0:r>
        <ns0:rPr>
          <ns0:rFonts ns0:eastAsia="等线" ns0:ascii="Arial" ns0:cs="Arial" ns0:hAnsi="Arial"/>
          <ns0:sz ns0:val="22"/>
        </ns0:rPr>
        <ns0:t>View data using the ros2 topic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topic echo /chatter</ns0:t>
            </ns0:r>
          </ns0:p>
        </ns0:tc>
      </ns0:tr>
    </ns0:tbl>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21.4.3 Play options</ns0:t>
      </ns0:r>
      <ns0:bookmarkEnd ns0:id="9"/>
    </ns0:p>
    <ns0:p>
      <ns0:pPr>
        <ns0:spacing ns0:before="120" ns0:after="120" ns0:line="288" ns0:lineRule="auto"/>
        <ns0:ind ns0:left="0"/>
        <ns0:jc ns0:val="left"/>
      </ns0:pPr>
      <ns0:r>
        <ns0:rPr>
          <ns0:rFonts ns0:eastAsia="等线" ns0:ascii="Arial" ns0:cs="Arial" ns0:hAnsi="Arial"/>
          <ns0:sz ns0:val="22"/>
        </ns0:rPr>
        <ns0:t>Speed play -r</ns0:t>
      </ns0:r>
      <ns0:r>
        <ns0:rPr>
          <ns0:rFonts ns0:eastAsia="Consolas" ns0:ascii="Consolas" ns0:cs="Consolas" ns0:hAnsi="Consolas"/>
          <ns0:sz ns0:val="22"/>
          <ns0:shd ns0:fill="EFF0F1"/>
        </ns0:rPr>
      </ns0:r>
    </ns0:p>
    <ns0:p>
      <ns0:pPr>
        <ns0:spacing ns0:before="120" ns0:after="120" ns0:line="288" ns0:lineRule="auto"/>
        <ns0:ind ns0:left="0"/>
        <ns0:jc ns0:val="left"/>
      </ns0:pPr>
      <ns0:r>
        <ns0:rPr>
          <ns0:rFonts ns0:eastAsia="Consolas" ns0:ascii="Consolas" ns0:cs="Consolas" ns0:hAnsi="Consolas"/>
          <ns0:sz ns0:val="22"/>
          <ns0:shd ns0:fill="EFF0F1"/>
        </ns0:rPr>
        <ns0:t>-r option can modify the play rate, for example -r value, for example -r 10, is 10 times the speed, 10 times the speed of the topic.</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bag play rosbag2_2026_02_09-17_20_58 -r 10</ns0:t>
            </ns0:r>
          </ns0:p>
        </ns0:tc>
      </ns0:tr>
    </ns0:tbl>
    <ns0:p>
      <ns0:pPr>
        <ns0:spacing ns0:before="120" ns0:after="120" ns0:line="288" ns0:lineRule="auto"/>
        <ns0:ind ns0:left="0"/>
        <ns0:jc ns0:val="left"/>
      </ns0:pPr>
      <ns0:r>
        <ns0:rPr>
          <ns0:rFonts ns0:eastAsia="等线" ns0:ascii="Arial" ns0:cs="Arial" ns0:hAnsi="Arial"/>
          <ns0:sz ns0:val="22"/>
        </ns0:rPr>
        <ns0:t>Loop Play-l</ns0:t>
      </ns0:r>
      <ns0:r>
        <ns0:rPr>
          <ns0:rFonts ns0:eastAsia="Consolas" ns0:ascii="Consolas" ns0:cs="Consolas" ns0:hAnsi="Consolas"/>
          <ns0:sz ns0:val="22"/>
          <ns0:shd ns0:fill="EFF0F1"/>
        </ns0:rPr>
      </ns0:r>
    </ns0:p>
    <ns0:p>
      <ns0:pPr>
        <ns0:spacing ns0:before="120" ns0:after="120" ns0:line="288" ns0:lineRule="auto"/>
        <ns0:ind ns0:left="0"/>
        <ns0:jc ns0:val="left"/>
      </ns0:pPr>
      <ns0:r>
        <ns0:rPr>
          <ns0:rFonts ns0:eastAsia="等线" ns0:ascii="Arial" ns0:cs="Arial" ns0:hAnsi="Arial"/>
          <ns0:sz ns0:val="22"/>
        </ns0:rPr>
        <ns0:t>It's the single cycle.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bag play rosbag2_2026_02_09-17_20_58 -l</ns0:t>
            </ns0:r>
          </ns0:p>
        </ns0:tc>
      </ns0:tr>
    </ns0:tbl>
    <ns0:p>
      <ns0:pPr>
        <ns0:spacing ns0:before="120" ns0:after="120" ns0:line="288" ns0:lineRule="auto"/>
        <ns0:ind ns0:left="0"/>
        <ns0:jc ns0:val="left"/>
      </ns0:pPr>
      <ns0:r>
        <ns0:rPr>
          <ns0:rFonts ns0:eastAsia="等线" ns0:ascii="Arial" ns0:cs="Arial" ns0:hAnsi="Arial"/>
          <ns0:sz ns0:val="22"/>
        </ns0:rPr>
        <ns0:t>Play a single topic</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bag play rosbag2_2026_02_09-17_20_58 --topics /chatter</ns0:t>
            </ns0:r>
          </ns0:p>
        </ns0:tc>
      </ns0:tr>
    </ns0:tbl>
    <ns0:p>
      <ns0:pPr>
        <ns0:pStyle ns0:val="2"/>
        <ns0:spacing ns0:before="320" ns0:after="120" ns0:line="288" ns0:lineRule="auto"/>
        <ns0:ind ns0:left="0"/>
        <ns0:jc ns0:val="left"/>
        <ns0:outlineLvl ns0:val="1"/>
      </ns0:pPr>
      <ns0:bookmarkStart ns0:name="heading_10" ns0:id="10"/>
      <ns0:r>
        <ns0:rPr>
          <ns0:rFonts ns0:eastAsia="等线" ns0:ascii="Arial" ns0:cs="Arial" ns0:hAnsi="Arial"/>
          <ns0:b ns0:val="true"/>
          <ns0:sz ns0:val="32"/>
        </ns0:rPr>
        <ns0:t>21.5 Example:</ns0:t>
      </ns0:r>
      <ns0:bookmarkEnd ns0:id="10"/>
    </ns0:p>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21.5.1 Runttalker nodes</ns0:t>
      </ns0:r>
      <ns0:bookmarkEnd ns0:id="11"/>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run demo_nodes_py talker</ns0:t>
            </ns0:r>
          </ns0:p>
        </ns0:tc>
      </ns0:tr>
    </ns0:tbl>
    <ns0:p>
      <ns0:pPr>
        <ns0:pStyle ns0:val="3"/>
        <ns0:spacing ns0:before="300" ns0:after="120" ns0:line="288" ns0:lineRule="auto"/>
        <ns0:ind ns0:left="0"/>
        <ns0:jc ns0:val="left"/>
        <ns0:outlineLvl ns0:val="2"/>
      </ns0:pPr>
      <ns0:bookmarkStart ns0:name="heading_12" ns0:id="12"/>
      <ns0:r>
        <ns0:rPr>
          <ns0:rFonts ns0:eastAsia="等线" ns0:ascii="Arial" ns0:cs="Arial" ns0:hAnsi="Arial"/>
          <ns0:b ns0:val="true"/>
          <ns0:sz ns0:val="30"/>
        </ns0:rPr>
        <ns0:t>21.5.2 Recording</ns0:t>
      </ns0:r>
      <ns0:bookmarkEnd ns0:id="12"/>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xml:space="preserve">#Record all topics</ns0:t>
              <ns0:br/>
            </ns0:r>
            <ns0:r>
              <ns0:rPr>
                <ns0:rFonts ns0:eastAsia="Consolas" ns0:ascii="Consolas" ns0:cs="Consolas" ns0:hAnsi="Consolas"/>
                <ns0:sz ns0:val="22"/>
              </ns0:rPr>
              <ns0:t>ros2 bag record -a</ns0:t>
            </ns0:r>
          </ns0:p>
        </ns0:tc>
      </ns0:tr>
    </ns0:tbl>
    <ns0:p>
      <ns0:pPr>
        <ns0:spacing ns0:before="120" ns0:after="120" ns0:line="288" ns0:lineRule="auto"/>
        <ns0:ind ns0:left="0"/>
        <ns0:jc ns0:val="left"/>
      </ns0:pPr>
      <ns0:r>
        <ns0:rPr>
          <ns0:rFonts ns0:eastAsia="等线" ns0:ascii="Arial" ns0:cs="Arial" ns0:hAnsi="Arial"/>
          <ns0:sz ns0:val="22"/>
        </ns0:rPr>
        <ns0:t xml:space="preserve"> </ns0:t>
      </ns0:r>
    </ns0:p>
    <ns0:p>
      <ns0:pPr>
        <ns0:spacing ns0:before="120" ns0:after="120" ns0:line="288" ns0:lineRule="auto"/>
        <ns0:ind ns0:left="0"/>
        <ns0:jc ns0:val="center"/>
      </ns0:pPr>
      <ns0:r>
        <ns0:drawing>
          <ns1:inline distT="0" distR="0" distB="0" distL="0">
            <ns1:extent cx="5257800" cy="1638300"/>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16383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How does it stop recording? We'll just use Ctrl+C to interrupt the recording.</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Then you'll find more folders in the terminal called rosebag2 2026 02 09 17 20 58.</ns0:t>
      </ns0:r>
      <ns0:r>
        <ns0:rPr>
          <ns0:rFonts ns0:eastAsia="等线" ns0:ascii="Arial" ns0:cs="Arial" ns0:hAnsi="Arial"/>
          <ns0:sz ns0:val="22"/>
          <ns0:shd ns0:fill="bbbfc4"/>
        </ns0:rPr>
      </ns0:r>
    </ns0:p>
    <ns0:p>
      <ns0:pPr>
        <ns0:spacing ns0:before="120" ns0:after="120" ns0:line="288" ns0:lineRule="auto"/>
        <ns0:ind ns0:left="0"/>
        <ns0:jc ns0:val="left"/>
      </ns0:pPr>
      <ns0:r>
        <ns0:rPr>
          <ns0:rFonts ns0:eastAsia="等线" ns0:ascii="Arial" ns0:cs="Arial" ns0:hAnsi="Arial"/>
          <ns0:sz ns0:val="22"/>
        </ns0:rPr>
        <ns0:t>Open the folder to see content</ns0:t>
      </ns0:r>
    </ns0:p>
    <ns0:p>
      <ns0:pPr>
        <ns0:spacing ns0:before="120" ns0:after="120" ns0:line="288" ns0:lineRule="auto"/>
        <ns0:ind ns0:left="0"/>
        <ns0:jc ns0:val="center"/>
      </ns0:pPr>
      <ns0:r>
        <ns0:drawing>
          <ns1:inline distT="0" distR="0" distB="0" distL="0">
            <ns1:extent cx="5257800" cy="714375"/>
            <ns1:docPr id="1" name="Drawing 1" descr=""/>
            <ns2:graphic>
              <ns2:graphicData uri="http://schemas.openxmlformats.org/drawingml/2006/picture">
                <ns3:pic>
                  <ns3:nvPicPr>
                    <ns3:cNvPr id="0" name="Picture 1" descr=""/>
                    <ns3:cNvPicPr>
                      <ns2:picLocks noChangeAspect="true"/>
                    </ns3:cNvPicPr>
                  </ns3:nvPicPr>
                  <ns3:blipFill>
                    <ns2:blip ns4:embed="rId5"/>
                    <ns2:stretch>
                      <ns2:fillRect/>
                    </ns2:stretch>
                  </ns3:blipFill>
                  <ns3:spPr>
                    <ns2:xfrm>
                      <ns2:off x="0" y="0"/>
                      <ns2:ext cx="5257800" cy="7143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So we finished recording.</ns0:t>
      </ns0:r>
    </ns0:p>
    <ns0:p>
      <ns0:pPr>
        <ns0:pStyle ns0:val="2"/>
        <ns0:spacing ns0:before="320" ns0:after="120" ns0:line="288" ns0:lineRule="auto"/>
        <ns0:ind ns0:left="0"/>
        <ns0:jc ns0:val="left"/>
        <ns0:outlineLvl ns0:val="1"/>
      </ns0:pPr>
      <ns0:bookmarkStart ns0:name="heading_13" ns0:id="13"/>
      <ns0:r>
        <ns0:rPr>
          <ns0:rFonts ns0:eastAsia="等线" ns0:ascii="Arial" ns0:cs="Arial" ns0:hAnsi="Arial"/>
          <ns0:b ns0:val="true"/>
          <ns0:sz ns0:val="32"/>
        </ns0:rPr>
        <ns0:t>21.6 Play and view</ns0:t>
      </ns0:r>
      <ns0:bookmarkEnd ns0:id="13"/>
    </ns0:p>
    <ns0:p>
      <ns0:pPr>
        <ns0:spacing ns0:before="120" ns0:after="120" ns0:line="288" ns0:lineRule="auto"/>
        <ns0:ind ns0:left="0"/>
        <ns0:jc ns0:val="left"/>
      </ns0:pPr>
      <ns0:r>
        <ns0:rPr>
          <ns0:rFonts ns0:eastAsia="等线" ns0:ascii="Arial" ns0:cs="Arial" ns0:hAnsi="Arial"/>
          <ns0:sz ns0:val="22"/>
        </ns0:rPr>
        <ns0:t>We'll play around here.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bag play rosbag2_2026_02_09-17_20_58 -l</ns0:t>
            </ns0:r>
          </ns0:p>
        </ns0:tc>
      </ns0:tr>
    </ns0:tbl>
    <ns0:p>
      <ns0:pPr>
        <ns0:spacing ns0:before="120" ns0:after="120" ns0:line="288" ns0:lineRule="auto"/>
        <ns0:ind ns0:left="0"/>
        <ns0:jc ns0:val="left"/>
      </ns0:pPr>
      <ns0:r>
        <ns0:rPr>
          <ns0:rFonts ns0:eastAsia="等线" ns0:ascii="Arial" ns0:cs="Arial" ns0:hAnsi="Arial"/>
          <ns0:sz ns0:val="22"/>
        </ns0:rPr>
        <ns0:t>Start another terminal view:</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topic echo /chatter</ns0:t>
            </ns0:r>
          </ns0:p>
        </ns0:tc>
      </ns0:tr>
    </ns0:tbl>
    <ns0:p>
      <ns0:pPr>
        <ns0:spacing ns0:before="120" ns0:after="120" ns0:line="288" ns0:lineRule="auto"/>
        <ns0:ind ns0:left="0"/>
        <ns0:jc ns0:val="center"/>
      </ns0:pPr>
      <ns0:r>
        <ns0:drawing>
          <ns1:inline distT="0" distR="0" distB="0" distL="0">
            <ns1:extent cx="5257800" cy="1695450"/>
            <ns1:docPr id="2" name="Drawing 2" descr=""/>
            <ns2:graphic>
              <ns2:graphicData uri="http://schemas.openxmlformats.org/drawingml/2006/picture">
                <ns3:pic>
                  <ns3:nvPicPr>
                    <ns3:cNvPr id="0" name="Picture 2" descr=""/>
                    <ns3:cNvPicPr>
                      <ns2:picLocks noChangeAspect="true"/>
                    </ns3:cNvPicPr>
                  </ns3:nvPicPr>
                  <ns3:blipFill>
                    <ns2:blip ns4:embed="rId6"/>
                    <ns2:stretch>
                      <ns2:fillRect/>
                    </ns2:stretch>
                  </ns3:blipFill>
                  <ns3:spPr>
                    <ns2:xfrm>
                      <ns2:off x="0" y="0"/>
                      <ns2:ext cx="5257800" cy="1695450"/>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14" ns0:id="14"/>
      <ns0:r>
        <ns0:rPr>
          <ns0:rFonts ns0:eastAsia="等线" ns0:ascii="Arial" ns0:cs="Arial" ns0:hAnsi="Arial"/>
          <ns0:b ns0:val="true"/>
          <ns0:sz ns0:val="32"/>
        </ns0:rPr>
        <ns0:t>21.7 Next steps</ns0:t>
      </ns0:r>
      <ns0:r>
        <ns0:rPr>
          <ns0:rFonts ns0:eastAsia="等线" ns0:ascii="Arial" ns0:cs="Arial" ns0:hAnsi="Arial"/>
          <ns0:b ns0:val="true"/>
          <ns0:sz ns0:val="32"/>
        </ns0:rPr>
      </ns0:r>
      <ns0:r>
        <ns0:rPr>
          <ns0:rFonts ns0:eastAsia="等线" ns0:ascii="Arial" ns0:cs="Arial" ns0:hAnsi="Arial"/>
          <ns0:b ns0:val="true"/>
          <ns0:sz ns0:val="32"/>
        </ns0:rPr>
      </ns0:r>
      <ns0:bookmarkEnd ns0:id="14"/>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1. 22 URL models - learning robotic modelling</ns0:t>
      </ns0:r>
      <ns0:hyperlink ns4:id="rId7">
        <ns0:r>
          <ns0:rPr>
            <ns0:rFonts ns0:eastAsia="等线" ns0:ascii="Arial" ns0:cs="Arial" ns0:hAnsi="Arial"/>
            <ns0:color ns0:val="3370ff"/>
            <ns0:sz ns0:val="22"/>
          </ns0:rPr>
          <ns0:t xml:space="preserve">22 URDF models</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Gazebo Simulation - Learning Physical Simulation</ns0:t>
      </ns0:r>
      <ns0:hyperlink ns4:id="rId8">
        <ns0:r>
          <ns0:rPr>
            <ns0:rFonts ns0:eastAsia="等线" ns0:ascii="Arial" ns0:cs="Arial" ns0:hAnsi="Arial"/>
            <ns0:color ns0:val="3370ff"/>
            <ns0:sz ns0:val="22"/>
          </ns0:rPr>
          <ns0:t xml:space="preserve">23 Gazebo Simulation</ns0:t>
        </ns0:r>
      </ns0:hyperlink>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4:id="rId3"/>
      <ns0:headerReference ns0:type="default" ns4:id="rId9"/>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hyperlink" Target="https://icnhodrfplht.feishu.cn/wiki/QP2awWfIziuBcokaP2Jc9OrNnad" TargetMode="External"/><Relationship Id="rId8" Type="http://schemas.openxmlformats.org/officeDocument/2006/relationships/hyperlink" Target="https://icnhodrfplht.feishu.cn/wiki/KT0Fwl6HiilfSUkC4lccwaeWn3f" TargetMode="External"/><Relationship Id="rId9"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2026-03-31T06:06:56Z</dcterms:created>
  <dc:creator>Apache POI</dc:creator>
</cp:coreProperties>
</file>